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8" w:rsidRDefault="00682BB2" w:rsidP="00001148">
      <w:pPr>
        <w:spacing w:after="0"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>PONIŠTENJE DIJELA NATJEČAJA</w:t>
      </w:r>
    </w:p>
    <w:p w:rsidR="00682BB2" w:rsidRPr="00001148" w:rsidRDefault="00682BB2" w:rsidP="00001148">
      <w:pPr>
        <w:spacing w:after="0"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 xml:space="preserve">Osnovna škola </w:t>
      </w:r>
      <w:proofErr w:type="spellStart"/>
      <w:r w:rsidRPr="00001148">
        <w:rPr>
          <w:sz w:val="24"/>
          <w:szCs w:val="24"/>
        </w:rPr>
        <w:t>dr</w:t>
      </w:r>
      <w:proofErr w:type="spellEnd"/>
      <w:r w:rsidRPr="00001148">
        <w:rPr>
          <w:sz w:val="24"/>
          <w:szCs w:val="24"/>
        </w:rPr>
        <w:t>. Franjo Tuđman</w:t>
      </w:r>
    </w:p>
    <w:p w:rsidR="00682BB2" w:rsidRPr="00001148" w:rsidRDefault="00682BB2" w:rsidP="00001148">
      <w:pPr>
        <w:spacing w:after="0"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>Šarengrad</w:t>
      </w:r>
    </w:p>
    <w:p w:rsidR="00682BB2" w:rsidRPr="00001148" w:rsidRDefault="00682BB2" w:rsidP="00001148">
      <w:pPr>
        <w:spacing w:after="0"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>Klasa:602-02/15-01/</w:t>
      </w:r>
      <w:r w:rsidR="00001148">
        <w:rPr>
          <w:sz w:val="24"/>
          <w:szCs w:val="24"/>
        </w:rPr>
        <w:t>131</w:t>
      </w:r>
    </w:p>
    <w:p w:rsidR="00682BB2" w:rsidRPr="00001148" w:rsidRDefault="00682BB2" w:rsidP="00001148">
      <w:pPr>
        <w:spacing w:after="0" w:line="200" w:lineRule="atLeast"/>
        <w:rPr>
          <w:sz w:val="24"/>
          <w:szCs w:val="24"/>
        </w:rPr>
      </w:pPr>
      <w:proofErr w:type="spellStart"/>
      <w:r w:rsidRPr="00001148">
        <w:rPr>
          <w:sz w:val="24"/>
          <w:szCs w:val="24"/>
        </w:rPr>
        <w:t>Urbroj</w:t>
      </w:r>
      <w:proofErr w:type="spellEnd"/>
      <w:r w:rsidRPr="00001148">
        <w:rPr>
          <w:sz w:val="24"/>
          <w:szCs w:val="24"/>
        </w:rPr>
        <w:t>:2188-93-01-15-01</w:t>
      </w:r>
    </w:p>
    <w:p w:rsidR="00682BB2" w:rsidRPr="00001148" w:rsidRDefault="00682BB2" w:rsidP="00001148">
      <w:pPr>
        <w:spacing w:after="0"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>Šarengrad, 18.03.2015.</w:t>
      </w:r>
    </w:p>
    <w:p w:rsidR="00001148" w:rsidRDefault="00001148" w:rsidP="00001148">
      <w:pPr>
        <w:spacing w:after="0" w:line="200" w:lineRule="atLeast"/>
        <w:rPr>
          <w:sz w:val="24"/>
          <w:szCs w:val="24"/>
        </w:rPr>
      </w:pPr>
    </w:p>
    <w:p w:rsidR="00682BB2" w:rsidRPr="00001148" w:rsidRDefault="00001148" w:rsidP="00001148">
      <w:pPr>
        <w:spacing w:after="0"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 xml:space="preserve">Na temelju </w:t>
      </w:r>
      <w:proofErr w:type="spellStart"/>
      <w:r w:rsidRPr="00001148">
        <w:rPr>
          <w:sz w:val="24"/>
          <w:szCs w:val="24"/>
        </w:rPr>
        <w:t>čl</w:t>
      </w:r>
      <w:proofErr w:type="spellEnd"/>
      <w:r w:rsidRPr="00001148">
        <w:rPr>
          <w:sz w:val="24"/>
          <w:szCs w:val="24"/>
        </w:rPr>
        <w:t>. 125</w:t>
      </w:r>
      <w:r w:rsidR="00682BB2" w:rsidRPr="00001148">
        <w:rPr>
          <w:sz w:val="24"/>
          <w:szCs w:val="24"/>
        </w:rPr>
        <w:t>.</w:t>
      </w:r>
      <w:r w:rsidRPr="00001148">
        <w:rPr>
          <w:sz w:val="24"/>
          <w:szCs w:val="24"/>
        </w:rPr>
        <w:t xml:space="preserve"> </w:t>
      </w:r>
      <w:r w:rsidR="00682BB2" w:rsidRPr="00001148">
        <w:rPr>
          <w:sz w:val="24"/>
          <w:szCs w:val="24"/>
        </w:rPr>
        <w:t xml:space="preserve">Zakona o odgoju i obrazovanju u osnovnoj i srednjoj školi (NN br. </w:t>
      </w:r>
      <w:r>
        <w:rPr>
          <w:rFonts w:ascii="Calibri" w:hAnsi="Calibri"/>
        </w:rPr>
        <w:t xml:space="preserve"> 87/08., 86/09., 92/10., 105/10., -</w:t>
      </w:r>
      <w:proofErr w:type="spellStart"/>
      <w:r>
        <w:rPr>
          <w:rFonts w:ascii="Calibri" w:hAnsi="Calibri"/>
        </w:rPr>
        <w:t>ispr</w:t>
      </w:r>
      <w:proofErr w:type="spellEnd"/>
      <w:r>
        <w:rPr>
          <w:rFonts w:ascii="Calibri" w:hAnsi="Calibri"/>
        </w:rPr>
        <w:t>. 90/11., 5/12.,16/12., 86/12.  94/13. i 152/14.</w:t>
      </w:r>
      <w:r w:rsidR="00682BB2" w:rsidRPr="0000114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82BB2" w:rsidRPr="00001148">
        <w:rPr>
          <w:sz w:val="24"/>
          <w:szCs w:val="24"/>
        </w:rPr>
        <w:t>ravnateljica škole donosi:</w:t>
      </w:r>
    </w:p>
    <w:p w:rsidR="00682BB2" w:rsidRPr="00001148" w:rsidRDefault="00682BB2" w:rsidP="00682BB2">
      <w:pPr>
        <w:spacing w:line="200" w:lineRule="atLeast"/>
        <w:jc w:val="center"/>
        <w:rPr>
          <w:sz w:val="24"/>
          <w:szCs w:val="24"/>
        </w:rPr>
      </w:pPr>
      <w:r w:rsidRPr="00001148">
        <w:rPr>
          <w:sz w:val="24"/>
          <w:szCs w:val="24"/>
        </w:rPr>
        <w:t>ODLUKU</w:t>
      </w:r>
    </w:p>
    <w:p w:rsidR="00682BB2" w:rsidRPr="00001148" w:rsidRDefault="00682BB2" w:rsidP="00682BB2">
      <w:pPr>
        <w:spacing w:line="200" w:lineRule="atLeast"/>
        <w:jc w:val="center"/>
        <w:rPr>
          <w:sz w:val="24"/>
          <w:szCs w:val="24"/>
        </w:rPr>
      </w:pPr>
      <w:r w:rsidRPr="00001148">
        <w:rPr>
          <w:sz w:val="24"/>
          <w:szCs w:val="24"/>
        </w:rPr>
        <w:t>O PONIŠTENJU DIJELA NATJEČAJA ZA RADNO MJESTO</w:t>
      </w:r>
    </w:p>
    <w:p w:rsidR="00682BB2" w:rsidRPr="00001148" w:rsidRDefault="00682BB2" w:rsidP="00682BB2">
      <w:pPr>
        <w:spacing w:line="200" w:lineRule="atLeast"/>
        <w:jc w:val="center"/>
        <w:rPr>
          <w:sz w:val="24"/>
          <w:szCs w:val="24"/>
        </w:rPr>
      </w:pPr>
      <w:r w:rsidRPr="00001148">
        <w:rPr>
          <w:sz w:val="24"/>
          <w:szCs w:val="24"/>
        </w:rPr>
        <w:t>UČITELJ SRPSKOG JEZIKA I KULTURE, NJEGOVANJE-MODEL C</w:t>
      </w:r>
    </w:p>
    <w:p w:rsidR="00001148" w:rsidRDefault="00001148" w:rsidP="0000114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682BB2" w:rsidRPr="00001148" w:rsidRDefault="00682BB2" w:rsidP="00001148">
      <w:pPr>
        <w:spacing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 xml:space="preserve">Poništava se dio javnog  natječaja pod rednim brojem </w:t>
      </w:r>
      <w:r w:rsidRPr="00001148">
        <w:rPr>
          <w:bCs/>
        </w:rPr>
        <w:t>2. UČITELJ SRPSKOG JEZIKA I KULTURE, NJEGOVANJE –MODEL C</w:t>
      </w:r>
      <w:r w:rsidRPr="00001148">
        <w:rPr>
          <w:b/>
          <w:bCs/>
        </w:rPr>
        <w:t> </w:t>
      </w:r>
      <w:r w:rsidRPr="00001148">
        <w:t>(m/ž) –neodređeno, nepuno radno vrijeme (12 sati tjedno), 1 izvršitelj o</w:t>
      </w:r>
      <w:r w:rsidR="00001148" w:rsidRPr="00001148">
        <w:rPr>
          <w:sz w:val="24"/>
          <w:szCs w:val="24"/>
        </w:rPr>
        <w:t>bjavljenog 12.03.</w:t>
      </w:r>
      <w:r w:rsidRPr="00001148">
        <w:rPr>
          <w:sz w:val="24"/>
          <w:szCs w:val="24"/>
        </w:rPr>
        <w:t xml:space="preserve">2015. na mrežnoj stranici i oglasnoj ploči Osnovne škole </w:t>
      </w:r>
      <w:proofErr w:type="spellStart"/>
      <w:r w:rsidRPr="00001148">
        <w:rPr>
          <w:sz w:val="24"/>
          <w:szCs w:val="24"/>
        </w:rPr>
        <w:t>dr</w:t>
      </w:r>
      <w:proofErr w:type="spellEnd"/>
      <w:r w:rsidRPr="00001148">
        <w:rPr>
          <w:sz w:val="24"/>
          <w:szCs w:val="24"/>
        </w:rPr>
        <w:t>. Franjo Tuđman, Šarengrad i mrežnim stranicama i oglasnoj ploči Hrvatskog zavoda za zapošljavanje</w:t>
      </w:r>
      <w:r w:rsidR="00001148" w:rsidRPr="00001148">
        <w:rPr>
          <w:sz w:val="24"/>
          <w:szCs w:val="24"/>
        </w:rPr>
        <w:t>.</w:t>
      </w:r>
      <w:r w:rsidRPr="00001148">
        <w:rPr>
          <w:sz w:val="24"/>
          <w:szCs w:val="24"/>
        </w:rPr>
        <w:t xml:space="preserve"> </w:t>
      </w:r>
    </w:p>
    <w:p w:rsidR="00682BB2" w:rsidRPr="00001148" w:rsidRDefault="00682BB2" w:rsidP="00682BB2">
      <w:pPr>
        <w:pStyle w:val="Odlomakpopisa"/>
        <w:spacing w:line="200" w:lineRule="atLeast"/>
        <w:ind w:left="1080"/>
        <w:rPr>
          <w:sz w:val="24"/>
          <w:szCs w:val="24"/>
        </w:rPr>
      </w:pPr>
    </w:p>
    <w:p w:rsidR="00F05117" w:rsidRDefault="00001148" w:rsidP="0000114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682BB2" w:rsidRPr="00001148" w:rsidRDefault="00682BB2" w:rsidP="00001148">
      <w:pPr>
        <w:spacing w:line="200" w:lineRule="atLeast"/>
        <w:rPr>
          <w:sz w:val="24"/>
          <w:szCs w:val="24"/>
        </w:rPr>
      </w:pPr>
      <w:r w:rsidRPr="00001148">
        <w:rPr>
          <w:sz w:val="24"/>
          <w:szCs w:val="24"/>
        </w:rPr>
        <w:t>Ova odluka stupa na snagu danom donošenja.</w:t>
      </w:r>
      <w:r w:rsidR="00001148">
        <w:rPr>
          <w:sz w:val="24"/>
          <w:szCs w:val="24"/>
        </w:rPr>
        <w:t xml:space="preserve"> </w:t>
      </w:r>
      <w:r w:rsidRPr="00001148">
        <w:rPr>
          <w:sz w:val="24"/>
          <w:szCs w:val="24"/>
        </w:rPr>
        <w:t>Ostali tekst navedenog natječaja ostaje neprom</w:t>
      </w:r>
      <w:r w:rsidR="00001148">
        <w:rPr>
          <w:sz w:val="24"/>
          <w:szCs w:val="24"/>
        </w:rPr>
        <w:t>i</w:t>
      </w:r>
      <w:r w:rsidRPr="00001148">
        <w:rPr>
          <w:sz w:val="24"/>
          <w:szCs w:val="24"/>
        </w:rPr>
        <w:t>jenjen.</w:t>
      </w:r>
    </w:p>
    <w:p w:rsidR="00001148" w:rsidRPr="00001148" w:rsidRDefault="00001148" w:rsidP="0000114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Obrazloženje:</w:t>
      </w:r>
    </w:p>
    <w:p w:rsidR="00682BB2" w:rsidRPr="00001148" w:rsidRDefault="00001148" w:rsidP="00682BB2">
      <w:pPr>
        <w:spacing w:after="75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01148">
        <w:rPr>
          <w:rFonts w:eastAsia="Times New Roman" w:cs="Times New Roman"/>
          <w:sz w:val="24"/>
          <w:szCs w:val="24"/>
          <w:lang w:eastAsia="hr-HR"/>
        </w:rPr>
        <w:t xml:space="preserve">Navedeni dio natječaja </w:t>
      </w:r>
      <w:r w:rsidR="00682BB2" w:rsidRPr="00001148">
        <w:rPr>
          <w:rFonts w:eastAsia="Times New Roman" w:cs="Times New Roman"/>
          <w:sz w:val="24"/>
          <w:szCs w:val="24"/>
          <w:lang w:eastAsia="hr-HR"/>
        </w:rPr>
        <w:t xml:space="preserve">poništava </w:t>
      </w:r>
      <w:r w:rsidRPr="00001148">
        <w:rPr>
          <w:rFonts w:eastAsia="Times New Roman" w:cs="Times New Roman"/>
          <w:sz w:val="24"/>
          <w:szCs w:val="24"/>
          <w:lang w:eastAsia="hr-HR"/>
        </w:rPr>
        <w:t xml:space="preserve">se </w:t>
      </w:r>
      <w:r w:rsidR="00682BB2" w:rsidRPr="00001148">
        <w:rPr>
          <w:rFonts w:eastAsia="Times New Roman" w:cs="Times New Roman"/>
          <w:sz w:val="24"/>
          <w:szCs w:val="24"/>
          <w:lang w:eastAsia="hr-HR"/>
        </w:rPr>
        <w:t>zbog pogrešno objavljenog teksta. Novi natječaj će biti raspisan nakon objave ove odluke od strane Hrvatskog zavoda za zapošljavanje te na oglasnoj ploči i web stranici škole.</w:t>
      </w:r>
    </w:p>
    <w:p w:rsidR="00682BB2" w:rsidRDefault="00682BB2" w:rsidP="00682BB2">
      <w:pPr>
        <w:pStyle w:val="Odlomakpopisa"/>
        <w:spacing w:line="200" w:lineRule="atLeast"/>
        <w:ind w:left="1080"/>
        <w:rPr>
          <w:sz w:val="24"/>
          <w:szCs w:val="24"/>
        </w:rPr>
      </w:pPr>
    </w:p>
    <w:p w:rsidR="00F05117" w:rsidRPr="00001148" w:rsidRDefault="00F05117" w:rsidP="00682BB2">
      <w:pPr>
        <w:pStyle w:val="Odlomakpopisa"/>
        <w:spacing w:line="200" w:lineRule="atLeast"/>
        <w:ind w:left="1080"/>
        <w:rPr>
          <w:sz w:val="24"/>
          <w:szCs w:val="24"/>
        </w:rPr>
      </w:pPr>
    </w:p>
    <w:p w:rsidR="00682BB2" w:rsidRPr="00001148" w:rsidRDefault="00682BB2" w:rsidP="00682BB2">
      <w:pPr>
        <w:pStyle w:val="Odlomakpopisa"/>
        <w:spacing w:line="200" w:lineRule="atLeast"/>
        <w:ind w:left="1080"/>
        <w:rPr>
          <w:sz w:val="24"/>
          <w:szCs w:val="24"/>
        </w:rPr>
      </w:pPr>
    </w:p>
    <w:p w:rsidR="00682BB2" w:rsidRPr="00001148" w:rsidRDefault="00001148" w:rsidP="00001148">
      <w:pPr>
        <w:pStyle w:val="Odlomakpopisa"/>
        <w:spacing w:line="200" w:lineRule="atLea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682BB2" w:rsidRPr="00001148">
        <w:rPr>
          <w:sz w:val="24"/>
          <w:szCs w:val="24"/>
        </w:rPr>
        <w:t>avnateljica:</w:t>
      </w:r>
    </w:p>
    <w:p w:rsidR="00682BB2" w:rsidRPr="00001148" w:rsidRDefault="00682BB2" w:rsidP="00001148">
      <w:pPr>
        <w:pStyle w:val="Odlomakpopisa"/>
        <w:spacing w:line="200" w:lineRule="atLeast"/>
        <w:ind w:left="1080"/>
        <w:jc w:val="right"/>
        <w:rPr>
          <w:sz w:val="24"/>
          <w:szCs w:val="24"/>
        </w:rPr>
      </w:pPr>
      <w:r w:rsidRPr="00001148">
        <w:rPr>
          <w:sz w:val="24"/>
          <w:szCs w:val="24"/>
        </w:rPr>
        <w:t xml:space="preserve">Vlatka Sirovica, </w:t>
      </w:r>
      <w:proofErr w:type="spellStart"/>
      <w:r w:rsidRPr="00001148">
        <w:rPr>
          <w:sz w:val="24"/>
          <w:szCs w:val="24"/>
        </w:rPr>
        <w:t>prof</w:t>
      </w:r>
      <w:proofErr w:type="spellEnd"/>
      <w:r w:rsidRPr="00001148">
        <w:rPr>
          <w:sz w:val="24"/>
          <w:szCs w:val="24"/>
        </w:rPr>
        <w:t>.</w:t>
      </w:r>
    </w:p>
    <w:p w:rsidR="00F230C0" w:rsidRDefault="00F230C0"/>
    <w:sectPr w:rsidR="00F230C0" w:rsidSect="00F2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1B11"/>
    <w:multiLevelType w:val="hybridMultilevel"/>
    <w:tmpl w:val="95D46712"/>
    <w:lvl w:ilvl="0" w:tplc="E116B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BB2"/>
    <w:rsid w:val="00001148"/>
    <w:rsid w:val="00682BB2"/>
    <w:rsid w:val="00BF0585"/>
    <w:rsid w:val="00ED33DD"/>
    <w:rsid w:val="00F05117"/>
    <w:rsid w:val="00F230C0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4</cp:revision>
  <cp:lastPrinted>2015-03-18T08:47:00Z</cp:lastPrinted>
  <dcterms:created xsi:type="dcterms:W3CDTF">2015-03-18T08:23:00Z</dcterms:created>
  <dcterms:modified xsi:type="dcterms:W3CDTF">2015-03-18T08:48:00Z</dcterms:modified>
</cp:coreProperties>
</file>