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C9" w:rsidRPr="00145D2F" w:rsidRDefault="001273C9" w:rsidP="001273C9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REPUBLIKA HRVATSKA</w:t>
      </w:r>
    </w:p>
    <w:p w:rsidR="001273C9" w:rsidRPr="00145D2F" w:rsidRDefault="001273C9" w:rsidP="001273C9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>ŽUPANIJA VUKOVARSKO-SRIJEMSKA</w:t>
      </w:r>
    </w:p>
    <w:p w:rsidR="001273C9" w:rsidRPr="00145D2F" w:rsidRDefault="001273C9" w:rsidP="001273C9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 xml:space="preserve">Osnovna škola </w:t>
      </w:r>
      <w:proofErr w:type="spellStart"/>
      <w:r w:rsidRPr="00145D2F">
        <w:rPr>
          <w:rFonts w:asciiTheme="minorHAnsi" w:hAnsiTheme="minorHAnsi" w:cs="Arial"/>
        </w:rPr>
        <w:t>dr.Franjo</w:t>
      </w:r>
      <w:proofErr w:type="spellEnd"/>
      <w:r w:rsidRPr="00145D2F">
        <w:rPr>
          <w:rFonts w:asciiTheme="minorHAnsi" w:hAnsiTheme="minorHAnsi" w:cs="Arial"/>
        </w:rPr>
        <w:t xml:space="preserve"> Tuđman</w:t>
      </w:r>
    </w:p>
    <w:p w:rsidR="001273C9" w:rsidRPr="00145D2F" w:rsidRDefault="001273C9" w:rsidP="001273C9">
      <w:pPr>
        <w:rPr>
          <w:rFonts w:asciiTheme="minorHAnsi" w:hAnsiTheme="minorHAnsi" w:cs="Arial"/>
        </w:rPr>
      </w:pPr>
      <w:r w:rsidRPr="00145D2F">
        <w:rPr>
          <w:rFonts w:asciiTheme="minorHAnsi" w:hAnsiTheme="minorHAnsi" w:cs="Arial"/>
        </w:rPr>
        <w:t xml:space="preserve">Zagrebačka </w:t>
      </w:r>
      <w:proofErr w:type="spellStart"/>
      <w:r w:rsidRPr="00145D2F">
        <w:rPr>
          <w:rFonts w:asciiTheme="minorHAnsi" w:hAnsiTheme="minorHAnsi" w:cs="Arial"/>
        </w:rPr>
        <w:t>bb</w:t>
      </w:r>
      <w:proofErr w:type="spellEnd"/>
      <w:r w:rsidRPr="00145D2F">
        <w:rPr>
          <w:rFonts w:asciiTheme="minorHAnsi" w:hAnsiTheme="minorHAnsi" w:cs="Arial"/>
        </w:rPr>
        <w:t>, Šarengrad</w:t>
      </w:r>
    </w:p>
    <w:p w:rsidR="001273C9" w:rsidRPr="00145D2F" w:rsidRDefault="001273C9" w:rsidP="001273C9">
      <w:pPr>
        <w:rPr>
          <w:rFonts w:asciiTheme="minorHAnsi" w:hAnsiTheme="minorHAnsi" w:cs="Arial"/>
        </w:rPr>
      </w:pPr>
    </w:p>
    <w:p w:rsidR="001273C9" w:rsidRPr="00145D2F" w:rsidRDefault="008D22A0" w:rsidP="001273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602-02/15-01/</w:t>
      </w:r>
      <w:r w:rsidR="00E14A3B">
        <w:rPr>
          <w:rFonts w:asciiTheme="minorHAnsi" w:hAnsiTheme="minorHAnsi" w:cs="Arial"/>
        </w:rPr>
        <w:t>149</w:t>
      </w:r>
    </w:p>
    <w:p w:rsidR="001273C9" w:rsidRPr="00145D2F" w:rsidRDefault="001273C9" w:rsidP="001273C9">
      <w:pPr>
        <w:rPr>
          <w:rFonts w:asciiTheme="minorHAnsi" w:hAnsiTheme="minorHAnsi" w:cs="Arial"/>
        </w:rPr>
      </w:pPr>
      <w:proofErr w:type="spellStart"/>
      <w:r w:rsidRPr="00145D2F">
        <w:rPr>
          <w:rFonts w:asciiTheme="minorHAnsi" w:hAnsiTheme="minorHAnsi" w:cs="Arial"/>
        </w:rPr>
        <w:t>Urbroj</w:t>
      </w:r>
      <w:proofErr w:type="spellEnd"/>
      <w:r w:rsidRPr="00145D2F">
        <w:rPr>
          <w:rFonts w:asciiTheme="minorHAnsi" w:hAnsiTheme="minorHAnsi" w:cs="Arial"/>
        </w:rPr>
        <w:t>:2188-93-01-15-1</w:t>
      </w:r>
    </w:p>
    <w:p w:rsidR="001273C9" w:rsidRPr="00145D2F" w:rsidRDefault="008D22A0" w:rsidP="001273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Šarengrad 31</w:t>
      </w:r>
      <w:r w:rsidR="001273C9" w:rsidRPr="00145D2F">
        <w:rPr>
          <w:rFonts w:asciiTheme="minorHAnsi" w:hAnsiTheme="minorHAnsi" w:cs="Arial"/>
        </w:rPr>
        <w:t>.03.2015.</w:t>
      </w: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jc w:val="right"/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Default="001273C9" w:rsidP="001273C9">
      <w:pPr>
        <w:jc w:val="center"/>
        <w:rPr>
          <w:rFonts w:asciiTheme="minorHAnsi" w:hAnsiTheme="minorHAnsi"/>
        </w:rPr>
      </w:pPr>
      <w:r w:rsidRPr="00145D2F">
        <w:rPr>
          <w:rFonts w:asciiTheme="minorHAnsi" w:hAnsiTheme="minorHAnsi"/>
        </w:rPr>
        <w:t xml:space="preserve">OBAVIJEST </w:t>
      </w:r>
      <w:r w:rsidR="008D22A0">
        <w:rPr>
          <w:rFonts w:asciiTheme="minorHAnsi" w:hAnsiTheme="minorHAnsi"/>
        </w:rPr>
        <w:t xml:space="preserve">KANDIDATIMA </w:t>
      </w:r>
      <w:r w:rsidRPr="00145D2F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 RASPISANOM NATJEČAJU  </w:t>
      </w:r>
      <w:r w:rsidR="00387469">
        <w:rPr>
          <w:rFonts w:asciiTheme="minorHAnsi" w:hAnsiTheme="minorHAnsi"/>
        </w:rPr>
        <w:t xml:space="preserve">OD </w:t>
      </w:r>
      <w:r>
        <w:rPr>
          <w:rFonts w:asciiTheme="minorHAnsi" w:hAnsiTheme="minorHAnsi"/>
        </w:rPr>
        <w:t>12.03. do 20.03</w:t>
      </w:r>
      <w:r w:rsidRPr="00145D2F">
        <w:rPr>
          <w:rFonts w:asciiTheme="minorHAnsi" w:hAnsiTheme="minorHAnsi"/>
        </w:rPr>
        <w:t>. 2015.g.</w:t>
      </w:r>
    </w:p>
    <w:p w:rsidR="008D22A0" w:rsidRDefault="008D22A0" w:rsidP="008D22A0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8D22A0" w:rsidRDefault="008D22A0" w:rsidP="008D22A0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ZA RADNO MJESTO</w:t>
      </w:r>
    </w:p>
    <w:p w:rsidR="008D22A0" w:rsidRDefault="008D22A0" w:rsidP="008D22A0">
      <w:pPr>
        <w:rPr>
          <w:rFonts w:ascii="Calibri" w:hAnsi="Calibri"/>
          <w:sz w:val="22"/>
          <w:szCs w:val="22"/>
        </w:rPr>
      </w:pPr>
    </w:p>
    <w:p w:rsidR="008D22A0" w:rsidRDefault="008D22A0" w:rsidP="008D22A0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1. UČITELJ  INFORMATIKE I TEHNIČKE KULTURE</w:t>
      </w:r>
      <w:r>
        <w:rPr>
          <w:rFonts w:ascii="Calibri" w:hAnsi="Calibri"/>
          <w:sz w:val="22"/>
          <w:szCs w:val="22"/>
        </w:rPr>
        <w:t> (m/ž) – određeno, nepuno radno vrijeme, (20sati tjedno) 1 izvršitelj, zamjena za bolovanje</w:t>
      </w:r>
    </w:p>
    <w:p w:rsidR="001273C9" w:rsidRPr="00145D2F" w:rsidRDefault="001273C9" w:rsidP="001273C9">
      <w:pPr>
        <w:jc w:val="center"/>
        <w:rPr>
          <w:rFonts w:asciiTheme="minorHAnsi" w:hAnsiTheme="minorHAnsi"/>
        </w:rPr>
      </w:pPr>
    </w:p>
    <w:p w:rsidR="001273C9" w:rsidRPr="00145D2F" w:rsidRDefault="001273C9" w:rsidP="001273C9">
      <w:pPr>
        <w:jc w:val="center"/>
        <w:rPr>
          <w:rFonts w:asciiTheme="minorHAnsi" w:hAnsiTheme="minorHAnsi"/>
        </w:rPr>
      </w:pPr>
    </w:p>
    <w:p w:rsidR="001273C9" w:rsidRDefault="001273C9" w:rsidP="008D22A0">
      <w:pPr>
        <w:jc w:val="both"/>
        <w:rPr>
          <w:rFonts w:asciiTheme="minorHAnsi" w:hAnsiTheme="minorHAnsi"/>
        </w:rPr>
      </w:pPr>
      <w:r w:rsidRPr="00145D2F">
        <w:rPr>
          <w:rFonts w:asciiTheme="minorHAnsi" w:hAnsiTheme="minorHAnsi"/>
        </w:rPr>
        <w:t xml:space="preserve">Školski odbor Osnovne škole </w:t>
      </w:r>
      <w:proofErr w:type="spellStart"/>
      <w:r w:rsidRPr="00145D2F">
        <w:rPr>
          <w:rFonts w:asciiTheme="minorHAnsi" w:hAnsiTheme="minorHAnsi"/>
        </w:rPr>
        <w:t>dr</w:t>
      </w:r>
      <w:proofErr w:type="spellEnd"/>
      <w:r w:rsidRPr="00145D2F">
        <w:rPr>
          <w:rFonts w:asciiTheme="minorHAnsi" w:hAnsiTheme="minorHAnsi"/>
        </w:rPr>
        <w:t>. Franjo Tu</w:t>
      </w:r>
      <w:r w:rsidR="008D22A0">
        <w:rPr>
          <w:rFonts w:asciiTheme="minorHAnsi" w:hAnsiTheme="minorHAnsi"/>
        </w:rPr>
        <w:t>đman, Šarengrad na sjednici od 30</w:t>
      </w:r>
      <w:r w:rsidRPr="00145D2F">
        <w:rPr>
          <w:rFonts w:asciiTheme="minorHAnsi" w:hAnsiTheme="minorHAnsi"/>
        </w:rPr>
        <w:t xml:space="preserve">. ožujka 2015.g. </w:t>
      </w:r>
      <w:r w:rsidR="008D22A0">
        <w:rPr>
          <w:rFonts w:asciiTheme="minorHAnsi" w:hAnsiTheme="minorHAnsi"/>
        </w:rPr>
        <w:t>nije dao suglasnost ravnateljici škole za zasnivanje radnog odnosa zbog čega nije primljen niti jedan prijavljeni kandidat/</w:t>
      </w:r>
      <w:proofErr w:type="spellStart"/>
      <w:r w:rsidR="008D22A0">
        <w:rPr>
          <w:rFonts w:asciiTheme="minorHAnsi" w:hAnsiTheme="minorHAnsi"/>
        </w:rPr>
        <w:t>kinja</w:t>
      </w:r>
      <w:proofErr w:type="spellEnd"/>
      <w:r w:rsidR="008D22A0">
        <w:rPr>
          <w:rFonts w:asciiTheme="minorHAnsi" w:hAnsiTheme="minorHAnsi"/>
        </w:rPr>
        <w:t>.</w:t>
      </w:r>
    </w:p>
    <w:p w:rsidR="008D22A0" w:rsidRDefault="008D22A0" w:rsidP="008D22A0">
      <w:pPr>
        <w:jc w:val="both"/>
        <w:rPr>
          <w:rFonts w:asciiTheme="minorHAnsi" w:hAnsiTheme="minorHAnsi"/>
        </w:rPr>
      </w:pPr>
    </w:p>
    <w:p w:rsidR="008D22A0" w:rsidRPr="00145D2F" w:rsidRDefault="008D22A0" w:rsidP="008D22A0">
      <w:pPr>
        <w:jc w:val="both"/>
        <w:rPr>
          <w:rFonts w:asciiTheme="minorHAnsi" w:hAnsiTheme="minorHAnsi"/>
          <w:b/>
          <w:color w:val="000000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Default="001273C9" w:rsidP="001273C9">
      <w:pPr>
        <w:ind w:left="6372"/>
        <w:rPr>
          <w:rFonts w:asciiTheme="minorHAnsi" w:hAnsiTheme="minorHAnsi"/>
        </w:rPr>
      </w:pPr>
      <w:r w:rsidRPr="00145D2F">
        <w:rPr>
          <w:rFonts w:asciiTheme="minorHAnsi" w:hAnsiTheme="minorHAnsi"/>
        </w:rPr>
        <w:t>Ravnateljica:</w:t>
      </w:r>
    </w:p>
    <w:p w:rsidR="001273C9" w:rsidRPr="00145D2F" w:rsidRDefault="001273C9" w:rsidP="001273C9">
      <w:pPr>
        <w:ind w:left="6372"/>
        <w:rPr>
          <w:rFonts w:asciiTheme="minorHAnsi" w:hAnsiTheme="minorHAnsi"/>
        </w:rPr>
      </w:pPr>
      <w:r w:rsidRPr="00145D2F">
        <w:rPr>
          <w:rFonts w:asciiTheme="minorHAnsi" w:hAnsiTheme="minorHAnsi"/>
        </w:rPr>
        <w:t xml:space="preserve">Vlatka Sirovica, </w:t>
      </w:r>
      <w:proofErr w:type="spellStart"/>
      <w:r w:rsidRPr="00145D2F">
        <w:rPr>
          <w:rFonts w:asciiTheme="minorHAnsi" w:hAnsiTheme="minorHAnsi"/>
        </w:rPr>
        <w:t>prof</w:t>
      </w:r>
      <w:proofErr w:type="spellEnd"/>
      <w:r w:rsidRPr="00145D2F">
        <w:rPr>
          <w:rFonts w:asciiTheme="minorHAnsi" w:hAnsiTheme="minorHAnsi"/>
        </w:rPr>
        <w:t>.</w:t>
      </w:r>
    </w:p>
    <w:p w:rsidR="001273C9" w:rsidRPr="00145D2F" w:rsidRDefault="001273C9" w:rsidP="001273C9">
      <w:pPr>
        <w:rPr>
          <w:rFonts w:asciiTheme="minorHAnsi" w:hAnsiTheme="minorHAnsi"/>
        </w:rPr>
      </w:pPr>
    </w:p>
    <w:p w:rsidR="001273C9" w:rsidRDefault="001273C9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7F6B3E" w:rsidRDefault="007F6B3E" w:rsidP="00E83123">
      <w:pPr>
        <w:rPr>
          <w:rFonts w:asciiTheme="minorHAnsi" w:hAnsiTheme="minorHAnsi" w:cs="Arial"/>
        </w:rPr>
      </w:pPr>
    </w:p>
    <w:p w:rsidR="00342333" w:rsidRDefault="00342333"/>
    <w:sectPr w:rsidR="00342333" w:rsidSect="00CF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F4D"/>
    <w:multiLevelType w:val="hybridMultilevel"/>
    <w:tmpl w:val="402E9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F2179"/>
    <w:multiLevelType w:val="hybridMultilevel"/>
    <w:tmpl w:val="8C12EFC2"/>
    <w:lvl w:ilvl="0" w:tplc="E1E84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23"/>
    <w:rsid w:val="001273C9"/>
    <w:rsid w:val="001A1124"/>
    <w:rsid w:val="00263510"/>
    <w:rsid w:val="00342333"/>
    <w:rsid w:val="00387469"/>
    <w:rsid w:val="005C7551"/>
    <w:rsid w:val="006C3BD9"/>
    <w:rsid w:val="007F6B3E"/>
    <w:rsid w:val="008C023F"/>
    <w:rsid w:val="008D22A0"/>
    <w:rsid w:val="00B24095"/>
    <w:rsid w:val="00BD7278"/>
    <w:rsid w:val="00C340ED"/>
    <w:rsid w:val="00CF5E32"/>
    <w:rsid w:val="00D462F5"/>
    <w:rsid w:val="00E14A3B"/>
    <w:rsid w:val="00E8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12</cp:revision>
  <cp:lastPrinted>2015-03-31T08:45:00Z</cp:lastPrinted>
  <dcterms:created xsi:type="dcterms:W3CDTF">2015-03-04T09:55:00Z</dcterms:created>
  <dcterms:modified xsi:type="dcterms:W3CDTF">2015-03-31T09:00:00Z</dcterms:modified>
</cp:coreProperties>
</file>